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DC" w:rsidRDefault="007D52DC" w:rsidP="007D52DC">
      <w:pPr>
        <w:jc w:val="center"/>
      </w:pPr>
      <w:r>
        <w:rPr>
          <w:rFonts w:hint="eastAsia"/>
        </w:rPr>
        <w:t>若手向け</w:t>
      </w:r>
      <w:r>
        <w:t>奨学金情報</w:t>
      </w:r>
    </w:p>
    <w:p w:rsidR="007D52DC" w:rsidRPr="00E513BC" w:rsidRDefault="00E513BC" w:rsidP="00E513BC">
      <w:pPr>
        <w:jc w:val="right"/>
        <w:rPr>
          <w:rFonts w:hint="eastAsia"/>
        </w:rPr>
      </w:pPr>
      <w:r>
        <w:t>2017</w:t>
      </w:r>
      <w:r>
        <w:t>年</w:t>
      </w:r>
      <w:r>
        <w:t>11</w:t>
      </w:r>
      <w:r>
        <w:t>月</w:t>
      </w:r>
      <w:r>
        <w:rPr>
          <w:rFonts w:hint="eastAsia"/>
        </w:rPr>
        <w:t>28</w:t>
      </w:r>
      <w:r>
        <w:t>日更新</w:t>
      </w:r>
    </w:p>
    <w:p w:rsidR="001B2383" w:rsidRDefault="00262503">
      <w:r>
        <w:t>Delegate fees will be published on the website as soon as they have been finalized. It is likely that there will be a number of bursaries available to facilitate congress attendance. Please see below for more information. </w:t>
      </w:r>
    </w:p>
    <w:p w:rsidR="00970456" w:rsidRDefault="00970456"/>
    <w:p w:rsidR="00970456" w:rsidRDefault="00970456">
      <w:r>
        <w:t>参加費については、確定し次第、速やかに</w:t>
      </w:r>
      <w:r w:rsidR="00B66C11">
        <w:rPr>
          <w:rFonts w:hint="eastAsia"/>
        </w:rPr>
        <w:t>当ホームページ</w:t>
      </w:r>
      <w:r>
        <w:t>上で公開予定です。多くの方にご参加いただくため、いくつかの助成金制度も予定しています。詳しい情報は以下をご覧ください。</w:t>
      </w:r>
      <w:bookmarkStart w:id="0" w:name="_GoBack"/>
      <w:bookmarkEnd w:id="0"/>
      <w:r w:rsidR="00262503">
        <w:br/>
      </w:r>
    </w:p>
    <w:p w:rsidR="00156E34" w:rsidRDefault="00262503">
      <w:r>
        <w:t xml:space="preserve">Application has been made to support student and junior faculty World Congress travel and accommodation to the US National Institute on Deafness and Other Communication Disorders (NIDCD). </w:t>
      </w:r>
    </w:p>
    <w:p w:rsidR="00C715BF" w:rsidRDefault="00262503">
      <w:r>
        <w:rPr>
          <w:rFonts w:hint="eastAsia"/>
        </w:rPr>
        <w:t>I</w:t>
      </w:r>
      <w:r>
        <w:t xml:space="preserve">ts recent review was very favorable. Although no firm commitments can be made until NIDCD Council meets in late January 2018, we are optimistic, given its very positive review </w:t>
      </w:r>
      <w:r w:rsidR="00970456">
        <w:t>score, that</w:t>
      </w:r>
      <w:r>
        <w:t xml:space="preserve"> a bursary to support student and junior faculty attendance at the World Congress will be made available in early spring. </w:t>
      </w:r>
    </w:p>
    <w:p w:rsidR="001B2383" w:rsidRDefault="00262503">
      <w:r>
        <w:t>This award would also sponsor a separate series of educational seminars) to aid younger researchers in grant preparation and manuscript publication. Once funding is confirmed, applications for travel support will be made available and review will occur quickly to ensure best support for junior researcher attendance at the World Congress. Awardees will also be granted a waiver of the congress registration fee.</w:t>
      </w:r>
    </w:p>
    <w:p w:rsidR="00B30C7E" w:rsidRDefault="00B30C7E"/>
    <w:p w:rsidR="00970456" w:rsidRDefault="00970456" w:rsidP="005B64B1">
      <w:r>
        <w:t>今回の世界合同会議は、米国の</w:t>
      </w:r>
      <w:r>
        <w:t>National Institute on Deafness and Other Communication Disorders (NIDCD)</w:t>
      </w:r>
      <w:r>
        <w:t>が提供する助成金に申請中です。この助成金は、学生や若手研究者が本合同会議に参加する際の旅費と宿泊費を支援するものです。</w:t>
      </w:r>
      <w:r>
        <w:t>NIDCD</w:t>
      </w:r>
      <w:r>
        <w:t>による本合同会議への最近の評価はとても好意的なものでした。</w:t>
      </w:r>
      <w:r>
        <w:t>2018</w:t>
      </w:r>
      <w:r>
        <w:t>年</w:t>
      </w:r>
      <w:r>
        <w:t>1</w:t>
      </w:r>
      <w:r>
        <w:t>月下旬の</w:t>
      </w:r>
      <w:r>
        <w:t>NIDCD</w:t>
      </w:r>
      <w:r>
        <w:t>の協議会が開かれるまで確実な保証はできませんが、最近受けた肯定的な評価結果からを鑑みますと、学生や若手研究者を支援するこの助成金は、来春早々に利用可能になる可能性が高いです。</w:t>
      </w:r>
    </w:p>
    <w:p w:rsidR="00970456" w:rsidRDefault="00970456" w:rsidP="005B64B1"/>
    <w:p w:rsidR="00970456" w:rsidRDefault="00970456">
      <w:r>
        <w:t>この助成金によって、研究費獲得や論文執筆についての教育セミナー（若手研究者向け）の実施に対しても金銭的な援助を受けられる可能性があります。若手研究者が世界合同会議に参加する上で最適な支援を保証するため，この助成金を利用できることが確定し次第、旅費の支援に関する申請の受付を開始し、速やかに審査を行う予定です。なお、この助成金の対象者は本合同会議への参加費も免除されます。</w:t>
      </w:r>
      <w:r w:rsidR="00262503">
        <w:br/>
      </w:r>
    </w:p>
    <w:p w:rsidR="00D80093" w:rsidRDefault="00262503">
      <w:r>
        <w:lastRenderedPageBreak/>
        <w:t>The International Fluency Association (IFA) is also offering its members who are in financial need the opportunity to apply for bursaries to assist with the costs of congress registration and travel. The IFA bursary scheme will be open for applications from full IFA members, who have had a presentation accepted for inclusion in the congress programme, and who are planning to attend the four days of the congress. Further details of the application and review process will be made available in due course.</w:t>
      </w:r>
    </w:p>
    <w:p w:rsidR="00B27BB6" w:rsidRDefault="00262503">
      <w:r>
        <w:br/>
      </w:r>
      <w:r w:rsidR="00970456">
        <w:t>国際流暢性学会</w:t>
      </w:r>
      <w:r w:rsidR="00970456">
        <w:t xml:space="preserve"> (IFA)</w:t>
      </w:r>
      <w:r w:rsidR="00970456">
        <w:t>も、資金援助が必要な会員に対して、本合同会議への参加費と旅費を補助する助成金の申請を受け付けます。</w:t>
      </w:r>
      <w:r w:rsidR="00970456">
        <w:t>IFA</w:t>
      </w:r>
      <w:r w:rsidR="00970456">
        <w:t>による助成金は、本合同会議に演題が受理された</w:t>
      </w:r>
      <w:r w:rsidR="00970456">
        <w:t>IFA</w:t>
      </w:r>
      <w:r w:rsidR="00970456">
        <w:t>の正会員のうち、会期の４日間全てに出席予定の方が対象です。申請方法と審査プロセスに関するより詳細な情報は、後日公開予定です。</w:t>
      </w:r>
    </w:p>
    <w:p w:rsidR="00B92F71" w:rsidRDefault="00262503">
      <w:r>
        <w:br/>
        <w:t>The other organisations involved in the collaboration are currently considering the possibility of offering similar schemes for their members. Information will be published on the congress website as it becomes available.</w:t>
      </w:r>
    </w:p>
    <w:p w:rsidR="008176EE" w:rsidRDefault="00970456" w:rsidP="00970456">
      <w:r>
        <w:t>IFA</w:t>
      </w:r>
      <w:r>
        <w:t>以外の共催団体も現在、各団体の会員向けに同様の助成金を検討しています。この件に関する情報は、準備が整い次第、</w:t>
      </w:r>
      <w:r w:rsidR="00B66C11">
        <w:rPr>
          <w:rFonts w:hint="eastAsia"/>
        </w:rPr>
        <w:t>当</w:t>
      </w:r>
      <w:r>
        <w:t>ホームページにて公開予定です。</w:t>
      </w:r>
    </w:p>
    <w:sectPr w:rsidR="008176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E7" w:rsidRDefault="00207FE7" w:rsidP="00595A5B">
      <w:r>
        <w:separator/>
      </w:r>
    </w:p>
  </w:endnote>
  <w:endnote w:type="continuationSeparator" w:id="0">
    <w:p w:rsidR="00207FE7" w:rsidRDefault="00207FE7" w:rsidP="0059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E7" w:rsidRDefault="00207FE7" w:rsidP="00595A5B">
      <w:r>
        <w:separator/>
      </w:r>
    </w:p>
  </w:footnote>
  <w:footnote w:type="continuationSeparator" w:id="0">
    <w:p w:rsidR="00207FE7" w:rsidRDefault="00207FE7" w:rsidP="00595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46"/>
    <w:rsid w:val="000025A2"/>
    <w:rsid w:val="00087BF5"/>
    <w:rsid w:val="000D1146"/>
    <w:rsid w:val="00105258"/>
    <w:rsid w:val="001237F1"/>
    <w:rsid w:val="00145CFF"/>
    <w:rsid w:val="001552D3"/>
    <w:rsid w:val="00156E34"/>
    <w:rsid w:val="00160DAB"/>
    <w:rsid w:val="001B2383"/>
    <w:rsid w:val="001D6D41"/>
    <w:rsid w:val="00207FE7"/>
    <w:rsid w:val="00212CB0"/>
    <w:rsid w:val="00251A60"/>
    <w:rsid w:val="00262503"/>
    <w:rsid w:val="002A3109"/>
    <w:rsid w:val="002B08D0"/>
    <w:rsid w:val="002F411F"/>
    <w:rsid w:val="002F4418"/>
    <w:rsid w:val="0030486B"/>
    <w:rsid w:val="00314ABB"/>
    <w:rsid w:val="00343F02"/>
    <w:rsid w:val="00393270"/>
    <w:rsid w:val="003B7684"/>
    <w:rsid w:val="00407B65"/>
    <w:rsid w:val="004226B6"/>
    <w:rsid w:val="0045638E"/>
    <w:rsid w:val="00480830"/>
    <w:rsid w:val="004F14F4"/>
    <w:rsid w:val="004F1A6F"/>
    <w:rsid w:val="00514D08"/>
    <w:rsid w:val="00556FA6"/>
    <w:rsid w:val="00576FE6"/>
    <w:rsid w:val="005939A2"/>
    <w:rsid w:val="00595A5B"/>
    <w:rsid w:val="005A5642"/>
    <w:rsid w:val="005A739E"/>
    <w:rsid w:val="005B16CF"/>
    <w:rsid w:val="005C6FAF"/>
    <w:rsid w:val="005D4AFB"/>
    <w:rsid w:val="005D539A"/>
    <w:rsid w:val="006039CD"/>
    <w:rsid w:val="00637D89"/>
    <w:rsid w:val="006478FE"/>
    <w:rsid w:val="006D18FC"/>
    <w:rsid w:val="006D61FD"/>
    <w:rsid w:val="006F567C"/>
    <w:rsid w:val="00707132"/>
    <w:rsid w:val="00783722"/>
    <w:rsid w:val="00787308"/>
    <w:rsid w:val="007C1ED6"/>
    <w:rsid w:val="007D52DC"/>
    <w:rsid w:val="008176EE"/>
    <w:rsid w:val="00836E05"/>
    <w:rsid w:val="00863AD8"/>
    <w:rsid w:val="00876D7A"/>
    <w:rsid w:val="0095015F"/>
    <w:rsid w:val="00970456"/>
    <w:rsid w:val="00981281"/>
    <w:rsid w:val="00994B4B"/>
    <w:rsid w:val="009C47F0"/>
    <w:rsid w:val="00A072FF"/>
    <w:rsid w:val="00A235DF"/>
    <w:rsid w:val="00AF3F93"/>
    <w:rsid w:val="00B27BB6"/>
    <w:rsid w:val="00B30C7E"/>
    <w:rsid w:val="00B51641"/>
    <w:rsid w:val="00B66C11"/>
    <w:rsid w:val="00B772FE"/>
    <w:rsid w:val="00B92F71"/>
    <w:rsid w:val="00C070D0"/>
    <w:rsid w:val="00C26E30"/>
    <w:rsid w:val="00C715BF"/>
    <w:rsid w:val="00C73FF5"/>
    <w:rsid w:val="00C807F7"/>
    <w:rsid w:val="00C941B8"/>
    <w:rsid w:val="00CD1DA2"/>
    <w:rsid w:val="00D80093"/>
    <w:rsid w:val="00D83444"/>
    <w:rsid w:val="00DA61CC"/>
    <w:rsid w:val="00DE2BF2"/>
    <w:rsid w:val="00DE59FE"/>
    <w:rsid w:val="00E513BC"/>
    <w:rsid w:val="00E901DC"/>
    <w:rsid w:val="00F83472"/>
    <w:rsid w:val="00FB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1902CE-1D44-40FB-9E97-159D9B27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A5B"/>
    <w:pPr>
      <w:tabs>
        <w:tab w:val="center" w:pos="4252"/>
        <w:tab w:val="right" w:pos="8504"/>
      </w:tabs>
      <w:snapToGrid w:val="0"/>
    </w:pPr>
  </w:style>
  <w:style w:type="character" w:customStyle="1" w:styleId="a4">
    <w:name w:val="ヘッダー (文字)"/>
    <w:basedOn w:val="a0"/>
    <w:link w:val="a3"/>
    <w:uiPriority w:val="99"/>
    <w:rsid w:val="00595A5B"/>
  </w:style>
  <w:style w:type="paragraph" w:styleId="a5">
    <w:name w:val="footer"/>
    <w:basedOn w:val="a"/>
    <w:link w:val="a6"/>
    <w:uiPriority w:val="99"/>
    <w:unhideWhenUsed/>
    <w:rsid w:val="00595A5B"/>
    <w:pPr>
      <w:tabs>
        <w:tab w:val="center" w:pos="4252"/>
        <w:tab w:val="right" w:pos="8504"/>
      </w:tabs>
      <w:snapToGrid w:val="0"/>
    </w:pPr>
  </w:style>
  <w:style w:type="character" w:customStyle="1" w:styleId="a6">
    <w:name w:val="フッター (文字)"/>
    <w:basedOn w:val="a0"/>
    <w:link w:val="a5"/>
    <w:uiPriority w:val="99"/>
    <w:rsid w:val="0059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Iimura</dc:creator>
  <cp:lastModifiedBy>Iimura</cp:lastModifiedBy>
  <cp:revision>4</cp:revision>
  <dcterms:created xsi:type="dcterms:W3CDTF">2017-11-27T23:37:00Z</dcterms:created>
  <dcterms:modified xsi:type="dcterms:W3CDTF">2017-11-28T10:24:00Z</dcterms:modified>
</cp:coreProperties>
</file>